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FB5AB" w14:textId="0A1EC1C0" w:rsidR="00004F01" w:rsidRPr="00C340AD" w:rsidRDefault="00D124AC" w:rsidP="00004F01">
      <w:pPr>
        <w:jc w:val="center"/>
        <w:rPr>
          <w:rFonts w:cs="Arial"/>
          <w:b/>
          <w:sz w:val="24"/>
          <w:szCs w:val="24"/>
        </w:rPr>
      </w:pPr>
      <w:proofErr w:type="spellStart"/>
      <w:r w:rsidRPr="00C340AD">
        <w:rPr>
          <w:rFonts w:cs="Arial"/>
          <w:b/>
          <w:sz w:val="24"/>
          <w:szCs w:val="24"/>
        </w:rPr>
        <w:t>Plungės</w:t>
      </w:r>
      <w:proofErr w:type="spellEnd"/>
      <w:r w:rsidRPr="00C340AD">
        <w:rPr>
          <w:rFonts w:cs="Arial"/>
          <w:b/>
          <w:sz w:val="24"/>
          <w:szCs w:val="24"/>
        </w:rPr>
        <w:t xml:space="preserve"> SP-3</w:t>
      </w:r>
    </w:p>
    <w:p w14:paraId="7C492DFF" w14:textId="77777777" w:rsidR="00012ED7" w:rsidRPr="00F95DBF" w:rsidRDefault="00004F01" w:rsidP="00012ED7">
      <w:pPr>
        <w:jc w:val="center"/>
        <w:rPr>
          <w:rFonts w:cs="Arial"/>
          <w:b/>
          <w:caps/>
          <w:sz w:val="24"/>
          <w:szCs w:val="24"/>
        </w:rPr>
      </w:pPr>
      <w:r w:rsidRPr="00F95DBF">
        <w:rPr>
          <w:rFonts w:cs="Arial"/>
          <w:b/>
          <w:caps/>
          <w:sz w:val="24"/>
          <w:szCs w:val="24"/>
        </w:rPr>
        <w:t>AKUMULIATORIŲ BATERIJOS TECHNINIAI 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3984"/>
        <w:gridCol w:w="4224"/>
        <w:gridCol w:w="1701"/>
      </w:tblGrid>
      <w:tr w:rsidR="00F95DBF" w:rsidRPr="00F95DBF" w14:paraId="53D94C22" w14:textId="77777777" w:rsidTr="00C323C9">
        <w:tc>
          <w:tcPr>
            <w:tcW w:w="547" w:type="dxa"/>
          </w:tcPr>
          <w:p w14:paraId="1E76776A" w14:textId="77777777" w:rsidR="00012ED7" w:rsidRPr="00F95DBF" w:rsidRDefault="00012ED7" w:rsidP="00012ED7">
            <w:pPr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>Eil. Nr.</w:t>
            </w:r>
          </w:p>
        </w:tc>
        <w:tc>
          <w:tcPr>
            <w:tcW w:w="3984" w:type="dxa"/>
          </w:tcPr>
          <w:p w14:paraId="41CFE703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proofErr w:type="spellStart"/>
            <w:r w:rsidRPr="00F95DBF">
              <w:rPr>
                <w:rFonts w:cs="Arial"/>
                <w:b/>
              </w:rPr>
              <w:t>Techniniai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parametrai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ir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reikalavimai</w:t>
            </w:r>
            <w:proofErr w:type="spellEnd"/>
          </w:p>
        </w:tc>
        <w:tc>
          <w:tcPr>
            <w:tcW w:w="4224" w:type="dxa"/>
          </w:tcPr>
          <w:p w14:paraId="5FDE3F32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 xml:space="preserve">Dydis, </w:t>
            </w:r>
            <w:proofErr w:type="spellStart"/>
            <w:r w:rsidRPr="00F95DBF">
              <w:rPr>
                <w:rFonts w:cs="Arial"/>
                <w:b/>
              </w:rPr>
              <w:t>sąlyga</w:t>
            </w:r>
            <w:proofErr w:type="spellEnd"/>
          </w:p>
        </w:tc>
        <w:tc>
          <w:tcPr>
            <w:tcW w:w="1701" w:type="dxa"/>
          </w:tcPr>
          <w:p w14:paraId="6C2B4A96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proofErr w:type="spellStart"/>
            <w:r w:rsidRPr="00F95DBF">
              <w:rPr>
                <w:rFonts w:cs="Arial"/>
                <w:b/>
              </w:rPr>
              <w:t>Atitikimas</w:t>
            </w:r>
            <w:proofErr w:type="spellEnd"/>
          </w:p>
        </w:tc>
      </w:tr>
      <w:tr w:rsidR="00F95DBF" w:rsidRPr="00F95DBF" w14:paraId="5303CE2E" w14:textId="77777777" w:rsidTr="00C323C9">
        <w:tc>
          <w:tcPr>
            <w:tcW w:w="547" w:type="dxa"/>
            <w:vAlign w:val="center"/>
          </w:tcPr>
          <w:p w14:paraId="524AA711" w14:textId="77777777" w:rsidR="00012ED7" w:rsidRPr="00F95DBF" w:rsidRDefault="00012ED7" w:rsidP="00012ED7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3984" w:type="dxa"/>
            <w:vAlign w:val="center"/>
          </w:tcPr>
          <w:p w14:paraId="14F8148A" w14:textId="77777777" w:rsidR="00012ED7" w:rsidRPr="00F95DBF" w:rsidRDefault="00012ED7" w:rsidP="00012ED7">
            <w:pPr>
              <w:rPr>
                <w:rFonts w:cs="Arial"/>
              </w:rPr>
            </w:pPr>
            <w:proofErr w:type="spellStart"/>
            <w:r w:rsidRPr="00F95DBF">
              <w:rPr>
                <w:rFonts w:cs="Arial"/>
              </w:rPr>
              <w:t>Standartai</w:t>
            </w:r>
            <w:proofErr w:type="spellEnd"/>
          </w:p>
        </w:tc>
        <w:tc>
          <w:tcPr>
            <w:tcW w:w="4224" w:type="dxa"/>
            <w:vAlign w:val="center"/>
          </w:tcPr>
          <w:p w14:paraId="5D9F6A35" w14:textId="7834D4D1" w:rsidR="000B2F84" w:rsidRPr="009A02B6" w:rsidRDefault="00F66AED" w:rsidP="00012ED7">
            <w:pPr>
              <w:rPr>
                <w:rFonts w:cs="Arial"/>
                <w:color w:val="000000" w:themeColor="text1"/>
              </w:rPr>
            </w:pPr>
            <w:r w:rsidRPr="00ED25AF">
              <w:rPr>
                <w:rFonts w:cs="Arial"/>
                <w:sz w:val="21"/>
                <w:szCs w:val="21"/>
              </w:rPr>
              <w:t>LST EN 60896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  <w:szCs w:val="21"/>
              </w:rPr>
              <w:t>arba</w:t>
            </w:r>
            <w:proofErr w:type="spellEnd"/>
            <w:r w:rsidRPr="00ED25AF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r w:rsidRPr="00FD399B">
              <w:rPr>
                <w:rFonts w:cs="Arial"/>
              </w:rPr>
              <w:t>DIN 40742 (DIN 40744)</w:t>
            </w:r>
            <w:r w:rsidRPr="00ED25AF">
              <w:rPr>
                <w:rFonts w:cs="Arial"/>
                <w:sz w:val="21"/>
                <w:szCs w:val="21"/>
              </w:rPr>
              <w:t>, ISO 900</w:t>
            </w:r>
            <w:r>
              <w:rPr>
                <w:rFonts w:cs="Arial"/>
                <w:sz w:val="21"/>
                <w:szCs w:val="21"/>
              </w:rPr>
              <w:t>1</w:t>
            </w:r>
            <w:r w:rsidRPr="00ED25AF">
              <w:rPr>
                <w:rFonts w:cs="Arial"/>
                <w:sz w:val="21"/>
                <w:szCs w:val="21"/>
              </w:rPr>
              <w:t>, ISO 1400</w:t>
            </w:r>
            <w:r>
              <w:rPr>
                <w:rFonts w:cs="Arial"/>
                <w:sz w:val="21"/>
                <w:szCs w:val="21"/>
              </w:rPr>
              <w:t>1</w:t>
            </w:r>
          </w:p>
        </w:tc>
        <w:tc>
          <w:tcPr>
            <w:tcW w:w="1701" w:type="dxa"/>
          </w:tcPr>
          <w:p w14:paraId="47BA5962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E3AD2" w:rsidRPr="00F95DBF" w14:paraId="126B28EC" w14:textId="77777777" w:rsidTr="00A56673">
        <w:tc>
          <w:tcPr>
            <w:tcW w:w="547" w:type="dxa"/>
            <w:vAlign w:val="center"/>
          </w:tcPr>
          <w:p w14:paraId="5409A2C9" w14:textId="77777777" w:rsidR="00BE3AD2" w:rsidRPr="00F95DBF" w:rsidRDefault="00BE3AD2" w:rsidP="00BE3AD2">
            <w:pPr>
              <w:rPr>
                <w:rFonts w:cs="Arial"/>
              </w:rPr>
            </w:pPr>
            <w:r w:rsidRPr="00F95DBF">
              <w:rPr>
                <w:rFonts w:cs="Arial"/>
              </w:rPr>
              <w:t>2.</w:t>
            </w:r>
          </w:p>
        </w:tc>
        <w:tc>
          <w:tcPr>
            <w:tcW w:w="3984" w:type="dxa"/>
          </w:tcPr>
          <w:p w14:paraId="10B6DE53" w14:textId="61C41A7A" w:rsidR="00BE3AD2" w:rsidRPr="00BE3AD2" w:rsidRDefault="00BE3AD2" w:rsidP="00BE3AD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BE3A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BE3A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elementai</w:t>
            </w:r>
            <w:proofErr w:type="spellEnd"/>
            <w:r w:rsidRPr="00BE3AD2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sumontavimo</w:t>
            </w:r>
            <w:proofErr w:type="spellEnd"/>
            <w:r w:rsidRPr="00BE3A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objekte</w:t>
            </w:r>
            <w:proofErr w:type="spellEnd"/>
            <w:r w:rsidRPr="00BE3A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BE3A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BE3A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AD2">
              <w:rPr>
                <w:rFonts w:ascii="Arial" w:hAnsi="Arial" w:cs="Arial"/>
                <w:sz w:val="22"/>
                <w:szCs w:val="22"/>
              </w:rPr>
              <w:t>išbandyti</w:t>
            </w:r>
            <w:proofErr w:type="spellEnd"/>
          </w:p>
        </w:tc>
        <w:tc>
          <w:tcPr>
            <w:tcW w:w="4224" w:type="dxa"/>
          </w:tcPr>
          <w:p w14:paraId="527BDFCE" w14:textId="09AC001D" w:rsidR="00BE3AD2" w:rsidRPr="00BE3AD2" w:rsidRDefault="00BE3AD2" w:rsidP="00BE3AD2">
            <w:p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BE3AD2">
              <w:rPr>
                <w:rFonts w:cs="Arial"/>
              </w:rPr>
              <w:t>Pagal</w:t>
            </w:r>
            <w:proofErr w:type="spellEnd"/>
            <w:r w:rsidRPr="00BE3AD2">
              <w:rPr>
                <w:rFonts w:cs="Arial"/>
              </w:rPr>
              <w:t xml:space="preserve"> „</w:t>
            </w:r>
            <w:proofErr w:type="spellStart"/>
            <w:r w:rsidRPr="00BE3AD2">
              <w:rPr>
                <w:rFonts w:cs="Arial"/>
              </w:rPr>
              <w:t>Elektros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įrenginių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bandymų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normos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ir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apimtys</w:t>
            </w:r>
            <w:proofErr w:type="spellEnd"/>
            <w:r w:rsidRPr="00BE3AD2">
              <w:rPr>
                <w:rFonts w:cs="Arial"/>
              </w:rPr>
              <w:t xml:space="preserve">“ 511, 514, 515, 516 </w:t>
            </w:r>
            <w:proofErr w:type="spellStart"/>
            <w:r w:rsidRPr="00BE3AD2">
              <w:rPr>
                <w:rFonts w:cs="Arial"/>
              </w:rPr>
              <w:t>punktų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reikalavimus</w:t>
            </w:r>
            <w:proofErr w:type="spellEnd"/>
            <w:r w:rsidRPr="00BE3AD2">
              <w:rPr>
                <w:rFonts w:cs="Arial"/>
              </w:rPr>
              <w:t xml:space="preserve">. </w:t>
            </w:r>
            <w:proofErr w:type="spellStart"/>
            <w:r w:rsidRPr="00BE3AD2">
              <w:rPr>
                <w:rFonts w:cs="Arial"/>
              </w:rPr>
              <w:t>Pateikti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bandymų</w:t>
            </w:r>
            <w:proofErr w:type="spellEnd"/>
            <w:r w:rsidRPr="00BE3AD2">
              <w:rPr>
                <w:rFonts w:cs="Arial"/>
              </w:rPr>
              <w:t xml:space="preserve"> </w:t>
            </w:r>
            <w:proofErr w:type="spellStart"/>
            <w:r w:rsidRPr="00BE3AD2">
              <w:rPr>
                <w:rFonts w:cs="Arial"/>
              </w:rPr>
              <w:t>protokolus</w:t>
            </w:r>
            <w:proofErr w:type="spellEnd"/>
            <w:r w:rsidRPr="00BE3AD2">
              <w:rPr>
                <w:rFonts w:cs="Arial"/>
              </w:rPr>
              <w:t>.</w:t>
            </w:r>
          </w:p>
        </w:tc>
        <w:tc>
          <w:tcPr>
            <w:tcW w:w="1701" w:type="dxa"/>
          </w:tcPr>
          <w:p w14:paraId="7545D0E0" w14:textId="77777777" w:rsidR="00BE3AD2" w:rsidRPr="00F95DBF" w:rsidRDefault="00BE3AD2" w:rsidP="00BE3AD2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7A7ACC" w:rsidRPr="00F95DBF" w14:paraId="3B912F39" w14:textId="77777777" w:rsidTr="004F6834">
        <w:tc>
          <w:tcPr>
            <w:tcW w:w="547" w:type="dxa"/>
            <w:vAlign w:val="center"/>
          </w:tcPr>
          <w:p w14:paraId="340DAFD7" w14:textId="77777777" w:rsidR="007A7ACC" w:rsidRPr="00F95DBF" w:rsidRDefault="007A7ACC" w:rsidP="007A7ACC">
            <w:pPr>
              <w:rPr>
                <w:rFonts w:cs="Arial"/>
              </w:rPr>
            </w:pPr>
            <w:r w:rsidRPr="00F95DBF">
              <w:rPr>
                <w:rFonts w:cs="Arial"/>
              </w:rPr>
              <w:t>3.</w:t>
            </w:r>
          </w:p>
        </w:tc>
        <w:tc>
          <w:tcPr>
            <w:tcW w:w="3984" w:type="dxa"/>
            <w:vAlign w:val="center"/>
          </w:tcPr>
          <w:p w14:paraId="0C1F973C" w14:textId="77777777" w:rsidR="007A7ACC" w:rsidRPr="00F95DBF" w:rsidRDefault="007A7ACC" w:rsidP="007A7ACC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rūšis</w:t>
            </w:r>
          </w:p>
        </w:tc>
        <w:tc>
          <w:tcPr>
            <w:tcW w:w="4224" w:type="dxa"/>
          </w:tcPr>
          <w:p w14:paraId="32F9A141" w14:textId="41BCDE60" w:rsidR="007A7ACC" w:rsidRPr="009A02B6" w:rsidRDefault="005706B2" w:rsidP="007A7ACC">
            <w:pPr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</w:rPr>
              <w:t>R</w:t>
            </w:r>
            <w:r w:rsidR="007A7ACC" w:rsidRPr="00BD5C7B">
              <w:rPr>
                <w:rFonts w:cs="Arial"/>
              </w:rPr>
              <w:t>ūgštinė</w:t>
            </w:r>
            <w:r w:rsidR="007A7ACC" w:rsidRPr="00BD5C7B">
              <w:rPr>
                <w:rFonts w:cs="Arial"/>
              </w:rPr>
              <w:noBreakHyphen/>
              <w:t>želinė</w:t>
            </w:r>
            <w:proofErr w:type="spellEnd"/>
            <w:r w:rsidR="00B81FA3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arba</w:t>
            </w:r>
            <w:proofErr w:type="spellEnd"/>
            <w:r>
              <w:rPr>
                <w:rFonts w:cs="Arial"/>
              </w:rPr>
              <w:t xml:space="preserve"> AGM </w:t>
            </w:r>
            <w:proofErr w:type="spellStart"/>
            <w:r>
              <w:rPr>
                <w:rFonts w:cs="Arial"/>
              </w:rPr>
              <w:t>tipo</w:t>
            </w:r>
            <w:proofErr w:type="spellEnd"/>
          </w:p>
        </w:tc>
        <w:tc>
          <w:tcPr>
            <w:tcW w:w="1701" w:type="dxa"/>
          </w:tcPr>
          <w:p w14:paraId="2DAC06E4" w14:textId="77777777" w:rsidR="007A7ACC" w:rsidRPr="00F95DBF" w:rsidRDefault="007A7ACC" w:rsidP="007A7ACC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7CD76B9D" w14:textId="77777777" w:rsidTr="00C323C9">
        <w:tc>
          <w:tcPr>
            <w:tcW w:w="547" w:type="dxa"/>
            <w:vAlign w:val="center"/>
          </w:tcPr>
          <w:p w14:paraId="4BCD61BE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4.</w:t>
            </w:r>
          </w:p>
        </w:tc>
        <w:tc>
          <w:tcPr>
            <w:tcW w:w="3984" w:type="dxa"/>
            <w:vAlign w:val="center"/>
          </w:tcPr>
          <w:p w14:paraId="212B8D2B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tipas</w:t>
            </w:r>
          </w:p>
        </w:tc>
        <w:tc>
          <w:tcPr>
            <w:tcW w:w="4224" w:type="dxa"/>
            <w:vAlign w:val="center"/>
          </w:tcPr>
          <w:p w14:paraId="1ED3679D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Hermetinė</w:t>
            </w:r>
            <w:proofErr w:type="spellEnd"/>
            <w:r w:rsidRPr="009A02B6">
              <w:rPr>
                <w:rFonts w:cs="Arial"/>
                <w:color w:val="000000" w:themeColor="text1"/>
              </w:rPr>
              <w:t>,</w:t>
            </w:r>
            <w:r w:rsidR="000B2F84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B2F84" w:rsidRPr="009A02B6">
              <w:rPr>
                <w:rFonts w:cs="Arial"/>
                <w:color w:val="000000" w:themeColor="text1"/>
              </w:rPr>
              <w:t>uždaro</w:t>
            </w:r>
            <w:proofErr w:type="spellEnd"/>
            <w:r w:rsidR="000B2F84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B2F84" w:rsidRPr="009A02B6">
              <w:rPr>
                <w:rFonts w:cs="Arial"/>
                <w:color w:val="000000" w:themeColor="text1"/>
              </w:rPr>
              <w:t>proceso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 w:rsidR="000B2F84" w:rsidRPr="009A02B6">
              <w:rPr>
                <w:rFonts w:cs="Arial"/>
                <w:color w:val="000000" w:themeColor="text1"/>
              </w:rPr>
              <w:t>(</w:t>
            </w:r>
            <w:proofErr w:type="spellStart"/>
            <w:r w:rsidRPr="009A02B6">
              <w:rPr>
                <w:rFonts w:cs="Arial"/>
                <w:color w:val="000000" w:themeColor="text1"/>
              </w:rPr>
              <w:t>neaptarnaujama</w:t>
            </w:r>
            <w:proofErr w:type="spellEnd"/>
            <w:r w:rsidR="000B2F84" w:rsidRPr="009A02B6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2F3AC655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572A1FC8" w14:textId="77777777" w:rsidTr="00C323C9">
        <w:tc>
          <w:tcPr>
            <w:tcW w:w="547" w:type="dxa"/>
            <w:vAlign w:val="center"/>
          </w:tcPr>
          <w:p w14:paraId="6F4863D6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5.</w:t>
            </w:r>
          </w:p>
        </w:tc>
        <w:tc>
          <w:tcPr>
            <w:tcW w:w="3984" w:type="dxa"/>
            <w:vAlign w:val="center"/>
          </w:tcPr>
          <w:p w14:paraId="472B080C" w14:textId="77777777" w:rsidR="00012ED7" w:rsidRPr="00F95DBF" w:rsidRDefault="00012ED7" w:rsidP="00012ED7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elementai apsaugoti nuo sprogimo</w:t>
            </w:r>
          </w:p>
        </w:tc>
        <w:tc>
          <w:tcPr>
            <w:tcW w:w="4224" w:type="dxa"/>
            <w:vAlign w:val="center"/>
          </w:tcPr>
          <w:p w14:paraId="58E07F36" w14:textId="5A81055F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 xml:space="preserve">Su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slėgio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reguliavimo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vožtuvais</w:t>
            </w:r>
            <w:proofErr w:type="spellEnd"/>
          </w:p>
        </w:tc>
        <w:tc>
          <w:tcPr>
            <w:tcW w:w="1701" w:type="dxa"/>
          </w:tcPr>
          <w:p w14:paraId="377D2611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107E92FA" w14:textId="77777777" w:rsidTr="00C323C9">
        <w:tc>
          <w:tcPr>
            <w:tcW w:w="547" w:type="dxa"/>
            <w:vAlign w:val="center"/>
          </w:tcPr>
          <w:p w14:paraId="0612320C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6.</w:t>
            </w:r>
          </w:p>
        </w:tc>
        <w:tc>
          <w:tcPr>
            <w:tcW w:w="3984" w:type="dxa"/>
            <w:vAlign w:val="center"/>
          </w:tcPr>
          <w:p w14:paraId="0316A98A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akumuliatorių baterijos įtampa</w:t>
            </w:r>
          </w:p>
        </w:tc>
        <w:tc>
          <w:tcPr>
            <w:tcW w:w="4224" w:type="dxa"/>
            <w:vAlign w:val="center"/>
          </w:tcPr>
          <w:p w14:paraId="1772C8EF" w14:textId="77777777" w:rsidR="00012ED7" w:rsidRPr="003630C6" w:rsidRDefault="00012ED7" w:rsidP="00012ED7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110 DC</w:t>
            </w:r>
          </w:p>
        </w:tc>
        <w:tc>
          <w:tcPr>
            <w:tcW w:w="1701" w:type="dxa"/>
          </w:tcPr>
          <w:p w14:paraId="29933C57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652CC918" w14:textId="77777777" w:rsidTr="00C323C9">
        <w:tc>
          <w:tcPr>
            <w:tcW w:w="547" w:type="dxa"/>
            <w:vAlign w:val="center"/>
          </w:tcPr>
          <w:p w14:paraId="62D92B3A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7.</w:t>
            </w:r>
          </w:p>
        </w:tc>
        <w:tc>
          <w:tcPr>
            <w:tcW w:w="3984" w:type="dxa"/>
            <w:vAlign w:val="center"/>
          </w:tcPr>
          <w:p w14:paraId="405C48EE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elemento įtampa:</w:t>
            </w:r>
          </w:p>
        </w:tc>
        <w:tc>
          <w:tcPr>
            <w:tcW w:w="4224" w:type="dxa"/>
            <w:vAlign w:val="center"/>
          </w:tcPr>
          <w:p w14:paraId="2F66ABC7" w14:textId="436000CF" w:rsidR="00012ED7" w:rsidRPr="003630C6" w:rsidRDefault="00430C67" w:rsidP="00012ED7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000000" w:themeColor="text1"/>
              </w:rPr>
              <w:t>6</w:t>
            </w:r>
            <w:r w:rsidR="008B7AEC" w:rsidRPr="009A02B6">
              <w:rPr>
                <w:rFonts w:cs="Arial"/>
                <w:color w:val="000000" w:themeColor="text1"/>
              </w:rPr>
              <w:t xml:space="preserve"> </w:t>
            </w:r>
            <w:r w:rsidR="00012ED7" w:rsidRPr="009A02B6">
              <w:rPr>
                <w:rFonts w:cs="Arial"/>
                <w:color w:val="000000" w:themeColor="text1"/>
              </w:rPr>
              <w:t>V DC</w:t>
            </w:r>
          </w:p>
        </w:tc>
        <w:tc>
          <w:tcPr>
            <w:tcW w:w="1701" w:type="dxa"/>
          </w:tcPr>
          <w:p w14:paraId="10D8B88E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5E0CD08E" w14:textId="77777777" w:rsidTr="00C323C9">
        <w:tc>
          <w:tcPr>
            <w:tcW w:w="547" w:type="dxa"/>
            <w:vAlign w:val="center"/>
          </w:tcPr>
          <w:p w14:paraId="022B8FB0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8.</w:t>
            </w:r>
          </w:p>
        </w:tc>
        <w:tc>
          <w:tcPr>
            <w:tcW w:w="3984" w:type="dxa"/>
            <w:vAlign w:val="center"/>
          </w:tcPr>
          <w:p w14:paraId="5C3410FA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elementų skaičius</w:t>
            </w:r>
          </w:p>
        </w:tc>
        <w:tc>
          <w:tcPr>
            <w:tcW w:w="4224" w:type="dxa"/>
            <w:vAlign w:val="center"/>
          </w:tcPr>
          <w:p w14:paraId="547C2FF2" w14:textId="001AD707" w:rsidR="00012ED7" w:rsidRPr="003630C6" w:rsidRDefault="00430C67" w:rsidP="00012ED7">
            <w:pPr>
              <w:rPr>
                <w:rFonts w:cs="Arial"/>
                <w:color w:val="FF0000"/>
                <w:lang w:val="lt-LT"/>
              </w:rPr>
            </w:pPr>
            <w:r>
              <w:rPr>
                <w:rFonts w:cs="Arial"/>
                <w:color w:val="000000" w:themeColor="text1"/>
              </w:rPr>
              <w:t>18</w:t>
            </w:r>
            <w:r w:rsidR="00012ED7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12ED7" w:rsidRPr="009A02B6">
              <w:rPr>
                <w:rFonts w:cs="Arial"/>
                <w:color w:val="000000" w:themeColor="text1"/>
              </w:rPr>
              <w:t>vnt</w:t>
            </w:r>
            <w:proofErr w:type="spellEnd"/>
            <w:r w:rsidR="00012ED7"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3B4841B0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66133E00" w14:textId="77777777" w:rsidTr="00C323C9">
        <w:tc>
          <w:tcPr>
            <w:tcW w:w="547" w:type="dxa"/>
            <w:vAlign w:val="center"/>
          </w:tcPr>
          <w:p w14:paraId="2CA9CCB3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9.</w:t>
            </w:r>
          </w:p>
        </w:tc>
        <w:tc>
          <w:tcPr>
            <w:tcW w:w="3984" w:type="dxa"/>
            <w:vAlign w:val="center"/>
          </w:tcPr>
          <w:p w14:paraId="091EC533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talpa (C</w:t>
            </w:r>
            <w:r w:rsidRPr="00F95DBF">
              <w:rPr>
                <w:rFonts w:ascii="Arial" w:hAnsi="Arial" w:cs="Arial"/>
                <w:sz w:val="22"/>
                <w:szCs w:val="22"/>
                <w:vertAlign w:val="subscript"/>
                <w:lang w:val="lt-LT" w:eastAsia="en-US"/>
              </w:rPr>
              <w:t xml:space="preserve">10 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1,8 V </w:t>
            </w:r>
            <w:proofErr w:type="spellStart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pC</w:t>
            </w:r>
            <w:proofErr w:type="spellEnd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 20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sym w:font="Symbol" w:char="00B0"/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C)</w:t>
            </w:r>
          </w:p>
        </w:tc>
        <w:tc>
          <w:tcPr>
            <w:tcW w:w="4224" w:type="dxa"/>
            <w:vAlign w:val="center"/>
          </w:tcPr>
          <w:p w14:paraId="7C7FE4A7" w14:textId="58CFF694" w:rsidR="00012ED7" w:rsidRPr="003630C6" w:rsidRDefault="00012ED7" w:rsidP="00C15DF2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≥ </w:t>
            </w:r>
            <w:r w:rsidR="00780A98">
              <w:rPr>
                <w:rFonts w:cs="Arial"/>
                <w:color w:val="000000" w:themeColor="text1"/>
              </w:rPr>
              <w:t>1</w:t>
            </w:r>
            <w:r w:rsidR="00A34B7F">
              <w:rPr>
                <w:rFonts w:cs="Arial"/>
                <w:color w:val="000000" w:themeColor="text1"/>
              </w:rPr>
              <w:t>1</w:t>
            </w:r>
            <w:r w:rsidR="00B04519">
              <w:rPr>
                <w:rFonts w:cs="Arial"/>
                <w:color w:val="000000" w:themeColor="text1"/>
              </w:rPr>
              <w:t>0</w:t>
            </w:r>
            <w:r w:rsidRPr="009A02B6">
              <w:rPr>
                <w:rFonts w:cs="Arial"/>
                <w:color w:val="000000" w:themeColor="text1"/>
              </w:rPr>
              <w:t xml:space="preserve"> Ah</w:t>
            </w:r>
          </w:p>
        </w:tc>
        <w:tc>
          <w:tcPr>
            <w:tcW w:w="1701" w:type="dxa"/>
          </w:tcPr>
          <w:p w14:paraId="5173E489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1486BF3" w14:textId="77777777" w:rsidTr="00C323C9">
        <w:tc>
          <w:tcPr>
            <w:tcW w:w="547" w:type="dxa"/>
            <w:vAlign w:val="center"/>
          </w:tcPr>
          <w:p w14:paraId="0B3E64DD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10.</w:t>
            </w:r>
          </w:p>
        </w:tc>
        <w:tc>
          <w:tcPr>
            <w:tcW w:w="3984" w:type="dxa"/>
            <w:vAlign w:val="center"/>
          </w:tcPr>
          <w:p w14:paraId="73B0241C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Monoblokų</w:t>
            </w:r>
            <w:proofErr w:type="spellEnd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polių porų skaičius</w:t>
            </w:r>
          </w:p>
        </w:tc>
        <w:tc>
          <w:tcPr>
            <w:tcW w:w="4224" w:type="dxa"/>
            <w:vAlign w:val="center"/>
          </w:tcPr>
          <w:p w14:paraId="47663E5B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14:paraId="38731063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554009F8" w14:textId="77777777" w:rsidTr="00E673E2">
        <w:tc>
          <w:tcPr>
            <w:tcW w:w="547" w:type="dxa"/>
            <w:vAlign w:val="center"/>
          </w:tcPr>
          <w:p w14:paraId="25CCD64E" w14:textId="450A9EF5" w:rsidR="00F66AED" w:rsidRPr="00F95DBF" w:rsidRDefault="00F66AED" w:rsidP="00F66AED">
            <w:pPr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3984" w:type="dxa"/>
          </w:tcPr>
          <w:p w14:paraId="3E462F99" w14:textId="7D6965E8" w:rsidR="00F66AED" w:rsidRPr="00F95DBF" w:rsidRDefault="00F66AED" w:rsidP="00F66AED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Klasifikavimas pagal </w:t>
            </w:r>
            <w:proofErr w:type="spellStart"/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  <w:proofErr w:type="spellEnd"/>
          </w:p>
        </w:tc>
        <w:tc>
          <w:tcPr>
            <w:tcW w:w="4224" w:type="dxa"/>
          </w:tcPr>
          <w:p w14:paraId="259CE271" w14:textId="4F775E1B" w:rsidR="00F66AED" w:rsidRPr="009A02B6" w:rsidRDefault="00F66AED" w:rsidP="00F66AED">
            <w:pPr>
              <w:rPr>
                <w:rFonts w:cs="Arial"/>
                <w:color w:val="000000" w:themeColor="text1"/>
              </w:rPr>
            </w:pPr>
            <w:r w:rsidRPr="00ED25AF">
              <w:rPr>
                <w:rFonts w:cs="Arial"/>
                <w:sz w:val="21"/>
                <w:szCs w:val="21"/>
              </w:rPr>
              <w:t>Long life</w:t>
            </w:r>
          </w:p>
        </w:tc>
        <w:tc>
          <w:tcPr>
            <w:tcW w:w="1701" w:type="dxa"/>
          </w:tcPr>
          <w:p w14:paraId="0EA7C512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757E4C81" w14:textId="77777777" w:rsidTr="00C323C9">
        <w:tc>
          <w:tcPr>
            <w:tcW w:w="547" w:type="dxa"/>
            <w:vAlign w:val="center"/>
          </w:tcPr>
          <w:p w14:paraId="426215C8" w14:textId="452312CC" w:rsidR="00F66AED" w:rsidRPr="00F95DBF" w:rsidRDefault="00F66AED" w:rsidP="00F66AED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2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7EA5E97" w14:textId="77777777" w:rsidR="00F66AED" w:rsidRPr="00F95DBF" w:rsidRDefault="00F66AED" w:rsidP="00F66AED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projektinis amžius</w:t>
            </w:r>
          </w:p>
        </w:tc>
        <w:tc>
          <w:tcPr>
            <w:tcW w:w="4224" w:type="dxa"/>
            <w:vAlign w:val="center"/>
          </w:tcPr>
          <w:p w14:paraId="053BA4E5" w14:textId="4445F3CE" w:rsidR="00F66AED" w:rsidRPr="009A02B6" w:rsidRDefault="00F66AED" w:rsidP="00F66AE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≥ 12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metų</w:t>
            </w:r>
            <w:proofErr w:type="spellEnd"/>
          </w:p>
        </w:tc>
        <w:tc>
          <w:tcPr>
            <w:tcW w:w="1701" w:type="dxa"/>
          </w:tcPr>
          <w:p w14:paraId="5C319718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74DEDD71" w14:textId="77777777" w:rsidTr="00C323C9">
        <w:tc>
          <w:tcPr>
            <w:tcW w:w="547" w:type="dxa"/>
            <w:vAlign w:val="center"/>
          </w:tcPr>
          <w:p w14:paraId="0949FA6F" w14:textId="05D78686" w:rsidR="00F66AED" w:rsidRPr="00F95DBF" w:rsidRDefault="00F66AED" w:rsidP="00F66AED">
            <w:pPr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3984" w:type="dxa"/>
            <w:vAlign w:val="center"/>
          </w:tcPr>
          <w:p w14:paraId="76193AAE" w14:textId="77777777" w:rsidR="00F66AED" w:rsidRPr="00F95DBF" w:rsidRDefault="00F66AED" w:rsidP="00F66AED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ciklinis amžius pagal LST EN60896-2</w:t>
            </w:r>
          </w:p>
        </w:tc>
        <w:tc>
          <w:tcPr>
            <w:tcW w:w="4224" w:type="dxa"/>
            <w:vAlign w:val="center"/>
          </w:tcPr>
          <w:p w14:paraId="40ED148E" w14:textId="05AA62A2" w:rsidR="00F66AED" w:rsidRPr="009A02B6" w:rsidRDefault="00F66AED" w:rsidP="00F66AE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≥ 4</w:t>
            </w:r>
            <w:r w:rsidRPr="009A02B6">
              <w:rPr>
                <w:rFonts w:cs="Arial"/>
                <w:color w:val="000000" w:themeColor="text1"/>
              </w:rPr>
              <w:t xml:space="preserve">00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įkrovimo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–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iškrovimo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ciklų</w:t>
            </w:r>
            <w:proofErr w:type="spellEnd"/>
          </w:p>
        </w:tc>
        <w:tc>
          <w:tcPr>
            <w:tcW w:w="1701" w:type="dxa"/>
          </w:tcPr>
          <w:p w14:paraId="623A626D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77E5A2F2" w14:textId="77777777" w:rsidTr="00C323C9">
        <w:tc>
          <w:tcPr>
            <w:tcW w:w="547" w:type="dxa"/>
            <w:vAlign w:val="center"/>
          </w:tcPr>
          <w:p w14:paraId="65B4F4F1" w14:textId="0175B258" w:rsidR="00F66AED" w:rsidRPr="00F95DBF" w:rsidRDefault="00F66AED" w:rsidP="00F66AED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</w:tcPr>
          <w:p w14:paraId="6A25A0B5" w14:textId="77777777" w:rsidR="00F66AED" w:rsidRPr="00BD5C7B" w:rsidRDefault="00F66AED" w:rsidP="00F66AED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baterija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montuojama</w:t>
            </w:r>
            <w:proofErr w:type="spellEnd"/>
          </w:p>
        </w:tc>
        <w:tc>
          <w:tcPr>
            <w:tcW w:w="4224" w:type="dxa"/>
          </w:tcPr>
          <w:p w14:paraId="409333D1" w14:textId="77777777" w:rsidR="00F66AED" w:rsidRPr="00BD5C7B" w:rsidRDefault="00F66AED" w:rsidP="00F66AED">
            <w:pPr>
              <w:rPr>
                <w:rFonts w:cs="Arial"/>
                <w:strike/>
              </w:rPr>
            </w:pPr>
            <w:proofErr w:type="spellStart"/>
            <w:r w:rsidRPr="00BD5C7B">
              <w:rPr>
                <w:rFonts w:cs="Arial"/>
              </w:rPr>
              <w:t>Spintose</w:t>
            </w:r>
            <w:proofErr w:type="spellEnd"/>
            <w:r w:rsidRPr="00BD5C7B">
              <w:rPr>
                <w:rFonts w:cs="Arial"/>
                <w:vertAlign w:val="superscript"/>
              </w:rPr>
              <w:t>*</w:t>
            </w:r>
          </w:p>
        </w:tc>
        <w:tc>
          <w:tcPr>
            <w:tcW w:w="1701" w:type="dxa"/>
          </w:tcPr>
          <w:p w14:paraId="6A37C0A0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54EE3A5E" w14:textId="77777777" w:rsidTr="00C323C9">
        <w:tc>
          <w:tcPr>
            <w:tcW w:w="547" w:type="dxa"/>
            <w:vAlign w:val="center"/>
          </w:tcPr>
          <w:p w14:paraId="3FA9228A" w14:textId="257CC3E5" w:rsidR="00F66AED" w:rsidRPr="00F95DBF" w:rsidRDefault="00F66AED" w:rsidP="00F66AED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5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569ECF17" w14:textId="77777777" w:rsidR="00F66AED" w:rsidRPr="00F95DBF" w:rsidRDefault="00F66AED" w:rsidP="00F66AED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utilizavimas</w:t>
            </w:r>
          </w:p>
        </w:tc>
        <w:tc>
          <w:tcPr>
            <w:tcW w:w="4224" w:type="dxa"/>
            <w:vAlign w:val="center"/>
          </w:tcPr>
          <w:p w14:paraId="257B7FB9" w14:textId="77777777" w:rsidR="00F66AED" w:rsidRPr="003630C6" w:rsidRDefault="00F66AED" w:rsidP="00F66AED">
            <w:pPr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Perdirbama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pažymėta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specialiu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ženklu</w:t>
            </w:r>
            <w:proofErr w:type="spellEnd"/>
          </w:p>
        </w:tc>
        <w:tc>
          <w:tcPr>
            <w:tcW w:w="1701" w:type="dxa"/>
          </w:tcPr>
          <w:p w14:paraId="0DDF91EF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31BFC4F8" w14:textId="77777777" w:rsidTr="00C323C9">
        <w:tc>
          <w:tcPr>
            <w:tcW w:w="547" w:type="dxa"/>
            <w:vAlign w:val="center"/>
          </w:tcPr>
          <w:p w14:paraId="5241F8FF" w14:textId="02BF972F" w:rsidR="00F66AED" w:rsidRPr="00F95DBF" w:rsidRDefault="00F66AED" w:rsidP="00F66AED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6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7FA281A" w14:textId="77777777" w:rsidR="00F66AED" w:rsidRPr="00F95DBF" w:rsidRDefault="00F66AED" w:rsidP="00F66AED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elementai turi būti sunumeruoti</w:t>
            </w:r>
          </w:p>
        </w:tc>
        <w:tc>
          <w:tcPr>
            <w:tcW w:w="4224" w:type="dxa"/>
            <w:vAlign w:val="center"/>
          </w:tcPr>
          <w:p w14:paraId="62E142A3" w14:textId="77777777" w:rsidR="00F66AED" w:rsidRPr="003630C6" w:rsidRDefault="00F66AED" w:rsidP="00F66AED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Taip</w:t>
            </w:r>
          </w:p>
        </w:tc>
        <w:tc>
          <w:tcPr>
            <w:tcW w:w="1701" w:type="dxa"/>
          </w:tcPr>
          <w:p w14:paraId="76C65535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3325CCC7" w14:textId="77777777" w:rsidTr="00C323C9">
        <w:tc>
          <w:tcPr>
            <w:tcW w:w="547" w:type="dxa"/>
            <w:vAlign w:val="center"/>
          </w:tcPr>
          <w:p w14:paraId="24F43B88" w14:textId="214B4057" w:rsidR="00F66AED" w:rsidRPr="00F95DBF" w:rsidRDefault="00F66AED" w:rsidP="00F66AED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7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89C974A" w14:textId="77777777" w:rsidR="00F66AED" w:rsidRPr="00F95DBF" w:rsidRDefault="00F66AED" w:rsidP="00F66AED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Techniniai dokumentai</w:t>
            </w:r>
          </w:p>
        </w:tc>
        <w:tc>
          <w:tcPr>
            <w:tcW w:w="4224" w:type="dxa"/>
            <w:vAlign w:val="center"/>
          </w:tcPr>
          <w:p w14:paraId="3A64C547" w14:textId="77777777" w:rsidR="00F66AED" w:rsidRPr="009A02B6" w:rsidRDefault="00F66AED" w:rsidP="00F66AED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Transportavimo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ir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montavimo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instrukcijos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lietuvių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kalba</w:t>
            </w:r>
            <w:proofErr w:type="spellEnd"/>
            <w:r w:rsidRPr="009A02B6">
              <w:rPr>
                <w:rFonts w:cs="Arial"/>
                <w:color w:val="000000" w:themeColor="text1"/>
              </w:rPr>
              <w:t>;</w:t>
            </w:r>
          </w:p>
          <w:p w14:paraId="46F11500" w14:textId="77777777" w:rsidR="00F66AED" w:rsidRPr="003630C6" w:rsidRDefault="00F66AED" w:rsidP="00F66AED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Eksploatavimo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instrukcija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lietuvių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kalba</w:t>
            </w:r>
            <w:proofErr w:type="spellEnd"/>
            <w:r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29BF8388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3E6EC929" w14:textId="77777777" w:rsidTr="00C323C9">
        <w:tc>
          <w:tcPr>
            <w:tcW w:w="547" w:type="dxa"/>
            <w:vAlign w:val="center"/>
          </w:tcPr>
          <w:p w14:paraId="4C2DB600" w14:textId="32963170" w:rsidR="00F66AED" w:rsidRPr="00F95DBF" w:rsidRDefault="00F66AED" w:rsidP="00F66AED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8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10ABF153" w14:textId="77777777" w:rsidR="00F66AED" w:rsidRPr="00F95DBF" w:rsidRDefault="00F66AED" w:rsidP="00F66AED">
            <w:pPr>
              <w:rPr>
                <w:rFonts w:cs="Arial"/>
              </w:rPr>
            </w:pPr>
            <w:proofErr w:type="spellStart"/>
            <w:r w:rsidRPr="00F95DBF">
              <w:rPr>
                <w:rFonts w:cs="Arial"/>
              </w:rPr>
              <w:t>Garantinis</w:t>
            </w:r>
            <w:proofErr w:type="spellEnd"/>
            <w:r w:rsidRPr="00F95DBF">
              <w:rPr>
                <w:rFonts w:cs="Arial"/>
              </w:rPr>
              <w:t xml:space="preserve"> </w:t>
            </w:r>
            <w:proofErr w:type="spellStart"/>
            <w:r w:rsidRPr="00F95DBF">
              <w:rPr>
                <w:rFonts w:cs="Arial"/>
              </w:rPr>
              <w:t>laikas</w:t>
            </w:r>
            <w:proofErr w:type="spellEnd"/>
          </w:p>
        </w:tc>
        <w:tc>
          <w:tcPr>
            <w:tcW w:w="4224" w:type="dxa"/>
            <w:vAlign w:val="center"/>
          </w:tcPr>
          <w:p w14:paraId="2F55B008" w14:textId="77777777" w:rsidR="00F66AED" w:rsidRPr="003630C6" w:rsidRDefault="00F66AED" w:rsidP="00F66AED">
            <w:pPr>
              <w:tabs>
                <w:tab w:val="left" w:pos="316"/>
              </w:tabs>
              <w:ind w:left="33"/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≥ 24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mėnesiai</w:t>
            </w:r>
            <w:proofErr w:type="spellEnd"/>
          </w:p>
        </w:tc>
        <w:tc>
          <w:tcPr>
            <w:tcW w:w="1701" w:type="dxa"/>
          </w:tcPr>
          <w:p w14:paraId="054EE333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06F38E31" w14:textId="77777777" w:rsidTr="008559B9">
        <w:tc>
          <w:tcPr>
            <w:tcW w:w="10456" w:type="dxa"/>
            <w:gridSpan w:val="4"/>
            <w:vAlign w:val="center"/>
          </w:tcPr>
          <w:p w14:paraId="3B27F520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proofErr w:type="spellStart"/>
            <w:r w:rsidRPr="00F95DBF">
              <w:rPr>
                <w:rFonts w:cs="Arial"/>
                <w:i/>
              </w:rPr>
              <w:t>Akumuliatorių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baterija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montuojama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spintoje</w:t>
            </w:r>
            <w:proofErr w:type="spellEnd"/>
          </w:p>
        </w:tc>
      </w:tr>
      <w:tr w:rsidR="00F66AED" w:rsidRPr="00F95DBF" w14:paraId="5A71A7B1" w14:textId="77777777" w:rsidTr="00C323C9">
        <w:tc>
          <w:tcPr>
            <w:tcW w:w="547" w:type="dxa"/>
            <w:vAlign w:val="center"/>
          </w:tcPr>
          <w:p w14:paraId="48A29ECE" w14:textId="034128C6" w:rsidR="00F66AED" w:rsidRPr="00F95DBF" w:rsidRDefault="00F66AED" w:rsidP="00F66AED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9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21B316BC" w14:textId="77777777" w:rsidR="00F66AED" w:rsidRPr="00F95DBF" w:rsidRDefault="00F66AED" w:rsidP="00F66AED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baterija pateikiama su jungiamaisiais laidininkais tarp elementų</w:t>
            </w:r>
          </w:p>
          <w:p w14:paraId="6E7BF23A" w14:textId="77777777" w:rsidR="00F66AED" w:rsidRPr="00F95DBF" w:rsidRDefault="00F66AED" w:rsidP="00F66AED">
            <w:pPr>
              <w:pStyle w:val="Footer"/>
              <w:tabs>
                <w:tab w:val="clear" w:pos="4153"/>
                <w:tab w:val="clear" w:pos="8306"/>
                <w:tab w:val="left" w:pos="431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224" w:type="dxa"/>
            <w:vAlign w:val="center"/>
          </w:tcPr>
          <w:p w14:paraId="2408834C" w14:textId="77777777" w:rsidR="00F66AED" w:rsidRPr="003630C6" w:rsidRDefault="00F66AED" w:rsidP="00F66AED">
            <w:pPr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Laidininkai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bei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jungtys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turi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būti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izoliuoti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bei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pritaikyti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esamai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spintai</w:t>
            </w:r>
            <w:proofErr w:type="spellEnd"/>
            <w:r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75A1C78F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6C2E958B" w14:textId="77777777" w:rsidTr="00C323C9">
        <w:tc>
          <w:tcPr>
            <w:tcW w:w="547" w:type="dxa"/>
            <w:vAlign w:val="center"/>
          </w:tcPr>
          <w:p w14:paraId="553B1D1F" w14:textId="0B56E02A" w:rsidR="00F66AED" w:rsidRPr="00F95DBF" w:rsidRDefault="00F66AED" w:rsidP="00F66AED">
            <w:pPr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57D916B6" w14:textId="77777777" w:rsidR="00F66AED" w:rsidRPr="00F95DBF" w:rsidRDefault="00F66AED" w:rsidP="00F66AED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montuojamos</w:t>
            </w:r>
          </w:p>
        </w:tc>
        <w:tc>
          <w:tcPr>
            <w:tcW w:w="4224" w:type="dxa"/>
            <w:vAlign w:val="center"/>
          </w:tcPr>
          <w:p w14:paraId="74931B5D" w14:textId="28150AFF" w:rsidR="00F66AED" w:rsidRDefault="00F66AED" w:rsidP="00F66AE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                     </w:t>
            </w:r>
          </w:p>
          <w:p w14:paraId="3E4925E6" w14:textId="2BA503E4" w:rsidR="00F66AED" w:rsidRPr="009A02B6" w:rsidRDefault="00F66AED" w:rsidP="00F66AED">
            <w:pPr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G</w:t>
            </w:r>
            <w:r w:rsidRPr="009A02B6">
              <w:rPr>
                <w:rFonts w:cs="Arial"/>
                <w:color w:val="000000" w:themeColor="text1"/>
              </w:rPr>
              <w:t>nybtais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į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viršų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arba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gnybtais</w:t>
            </w:r>
            <w:proofErr w:type="spellEnd"/>
            <w:r>
              <w:rPr>
                <w:rFonts w:cs="Arial"/>
                <w:color w:val="000000" w:themeColor="text1"/>
              </w:rPr>
              <w:t xml:space="preserve"> į </w:t>
            </w:r>
            <w:proofErr w:type="spellStart"/>
            <w:r>
              <w:rPr>
                <w:rFonts w:cs="Arial"/>
                <w:color w:val="000000" w:themeColor="text1"/>
              </w:rPr>
              <w:t>priekį</w:t>
            </w:r>
            <w:proofErr w:type="spellEnd"/>
            <w:r>
              <w:rPr>
                <w:rFonts w:cs="Arial"/>
                <w:color w:val="000000" w:themeColor="text1"/>
              </w:rPr>
              <w:t xml:space="preserve"> (statant ant </w:t>
            </w:r>
            <w:proofErr w:type="spellStart"/>
            <w:r>
              <w:rPr>
                <w:rFonts w:cs="Arial"/>
                <w:color w:val="000000" w:themeColor="text1"/>
              </w:rPr>
              <w:t>kurios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nors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šoninės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sienelės</w:t>
            </w:r>
            <w:proofErr w:type="spellEnd"/>
            <w:r>
              <w:rPr>
                <w:rFonts w:cs="Arial"/>
                <w:color w:val="000000" w:themeColor="text1"/>
              </w:rPr>
              <w:t>)</w:t>
            </w:r>
          </w:p>
          <w:p w14:paraId="173FC3F8" w14:textId="02FF2717" w:rsidR="00F66AED" w:rsidRPr="00B65EBD" w:rsidRDefault="00F66AED" w:rsidP="00F66AED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Lentynų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plotis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- 560</w:t>
            </w:r>
            <w:r w:rsidRPr="009A02B6">
              <w:rPr>
                <w:rFonts w:cs="Arial"/>
                <w:color w:val="000000" w:themeColor="text1"/>
              </w:rPr>
              <w:t xml:space="preserve"> mm;</w:t>
            </w:r>
          </w:p>
          <w:p w14:paraId="044DCBA7" w14:textId="76818520" w:rsidR="00F66AED" w:rsidRPr="00C340AD" w:rsidRDefault="00F66AED" w:rsidP="00F66AED">
            <w:pPr>
              <w:numPr>
                <w:ilvl w:val="0"/>
                <w:numId w:val="5"/>
              </w:numPr>
              <w:ind w:left="381" w:hanging="381"/>
              <w:rPr>
                <w:rFonts w:cs="Arial"/>
              </w:rPr>
            </w:pPr>
            <w:proofErr w:type="spellStart"/>
            <w:r w:rsidRPr="00C340AD">
              <w:rPr>
                <w:rFonts w:cs="Arial"/>
              </w:rPr>
              <w:t>Ilgis</w:t>
            </w:r>
            <w:proofErr w:type="spellEnd"/>
            <w:r w:rsidRPr="00C340AD">
              <w:rPr>
                <w:rFonts w:cs="Arial"/>
              </w:rPr>
              <w:t xml:space="preserve"> - 640 mm;</w:t>
            </w:r>
          </w:p>
          <w:p w14:paraId="378A6EE1" w14:textId="65401346" w:rsidR="00F66AED" w:rsidRPr="00C340AD" w:rsidRDefault="00F66AED" w:rsidP="00F66AED">
            <w:pPr>
              <w:numPr>
                <w:ilvl w:val="0"/>
                <w:numId w:val="5"/>
              </w:numPr>
              <w:ind w:left="381" w:hanging="381"/>
              <w:rPr>
                <w:rFonts w:cs="Arial"/>
              </w:rPr>
            </w:pPr>
            <w:proofErr w:type="spellStart"/>
            <w:r w:rsidRPr="00C340AD">
              <w:rPr>
                <w:rFonts w:cs="Arial"/>
              </w:rPr>
              <w:t>Atstumas</w:t>
            </w:r>
            <w:proofErr w:type="spellEnd"/>
            <w:r w:rsidRPr="00C340AD">
              <w:rPr>
                <w:rFonts w:cs="Arial"/>
              </w:rPr>
              <w:t xml:space="preserve"> tarp </w:t>
            </w:r>
            <w:proofErr w:type="spellStart"/>
            <w:r w:rsidRPr="00C340AD">
              <w:rPr>
                <w:rFonts w:cs="Arial"/>
              </w:rPr>
              <w:t>lentynų</w:t>
            </w:r>
            <w:proofErr w:type="spellEnd"/>
            <w:r w:rsidRPr="00C340AD">
              <w:rPr>
                <w:rFonts w:cs="Arial"/>
              </w:rPr>
              <w:t xml:space="preserve"> - 610 mm;</w:t>
            </w:r>
          </w:p>
          <w:p w14:paraId="54CC83D4" w14:textId="647B471B" w:rsidR="00F66AED" w:rsidRPr="003630C6" w:rsidRDefault="00F66AED" w:rsidP="00F66AED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FF0000"/>
              </w:rPr>
            </w:pPr>
            <w:proofErr w:type="spellStart"/>
            <w:r w:rsidRPr="00C340AD">
              <w:rPr>
                <w:rFonts w:cs="Arial"/>
              </w:rPr>
              <w:t>Lentynų</w:t>
            </w:r>
            <w:proofErr w:type="spellEnd"/>
            <w:r w:rsidRPr="00C340AD">
              <w:rPr>
                <w:rFonts w:cs="Arial"/>
              </w:rPr>
              <w:t xml:space="preserve"> </w:t>
            </w:r>
            <w:proofErr w:type="spellStart"/>
            <w:r w:rsidRPr="00C340AD">
              <w:rPr>
                <w:rFonts w:cs="Arial"/>
              </w:rPr>
              <w:t>skaičius</w:t>
            </w:r>
            <w:proofErr w:type="spellEnd"/>
            <w:r w:rsidRPr="00C340AD">
              <w:rPr>
                <w:rFonts w:cs="Arial"/>
              </w:rPr>
              <w:t xml:space="preserve"> - 3.</w:t>
            </w:r>
          </w:p>
        </w:tc>
        <w:tc>
          <w:tcPr>
            <w:tcW w:w="1701" w:type="dxa"/>
          </w:tcPr>
          <w:p w14:paraId="44EA50E7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481C928A" w14:textId="77777777" w:rsidTr="00C323C9">
        <w:tc>
          <w:tcPr>
            <w:tcW w:w="547" w:type="dxa"/>
            <w:vAlign w:val="center"/>
          </w:tcPr>
          <w:p w14:paraId="522BD75A" w14:textId="7BFADB21" w:rsidR="00F66AED" w:rsidRPr="00F95DBF" w:rsidRDefault="00F66AED" w:rsidP="00F66AED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76F17A39" w14:textId="77777777" w:rsidR="00F66AED" w:rsidRPr="00F95DBF" w:rsidRDefault="00F66AED" w:rsidP="00F66AE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A02B6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Akumuliatorių baterija turi būti pritaikyta darbui su esamais įkrovikliais (2 vnt.)</w:t>
            </w:r>
          </w:p>
        </w:tc>
        <w:tc>
          <w:tcPr>
            <w:tcW w:w="4224" w:type="dxa"/>
            <w:vAlign w:val="center"/>
          </w:tcPr>
          <w:p w14:paraId="28EAD771" w14:textId="6FA03AA1" w:rsidR="00F66AED" w:rsidRPr="003630C6" w:rsidRDefault="00F66AED" w:rsidP="00F66AED">
            <w:pPr>
              <w:rPr>
                <w:rFonts w:cs="Arial"/>
                <w:color w:val="FF0000"/>
              </w:rPr>
            </w:pPr>
            <w:r w:rsidRPr="00BA7446">
              <w:rPr>
                <w:rFonts w:cs="Arial"/>
              </w:rPr>
              <w:t>Tipas:  PSR327-110VDC</w:t>
            </w:r>
          </w:p>
        </w:tc>
        <w:tc>
          <w:tcPr>
            <w:tcW w:w="1701" w:type="dxa"/>
          </w:tcPr>
          <w:p w14:paraId="5457D1E8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66AED" w:rsidRPr="00F95DBF" w14:paraId="03916498" w14:textId="77777777" w:rsidTr="00C323C9">
        <w:tc>
          <w:tcPr>
            <w:tcW w:w="547" w:type="dxa"/>
            <w:vAlign w:val="center"/>
          </w:tcPr>
          <w:p w14:paraId="0B2E8922" w14:textId="22FCFEFF" w:rsidR="00F66AED" w:rsidRPr="00F95DBF" w:rsidRDefault="00F66AED" w:rsidP="00F66AED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22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134F9E64" w14:textId="77777777" w:rsidR="00F66AED" w:rsidRPr="00F95DBF" w:rsidRDefault="00F66AED" w:rsidP="00F66AE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Esamos (senos) akumuliatorių baterijos tipas</w:t>
            </w:r>
          </w:p>
        </w:tc>
        <w:tc>
          <w:tcPr>
            <w:tcW w:w="4224" w:type="dxa"/>
            <w:vAlign w:val="center"/>
          </w:tcPr>
          <w:p w14:paraId="707C2F47" w14:textId="319D819E" w:rsidR="00F66AED" w:rsidRPr="00825253" w:rsidRDefault="00F66AED" w:rsidP="00F66AED">
            <w:pPr>
              <w:rPr>
                <w:rFonts w:cs="Arial"/>
                <w:color w:val="FF0000"/>
              </w:rPr>
            </w:pPr>
            <w:r w:rsidRPr="00C340AD">
              <w:rPr>
                <w:rFonts w:cs="Arial"/>
              </w:rPr>
              <w:t>6V POZV 100 (18 </w:t>
            </w:r>
            <w:proofErr w:type="spellStart"/>
            <w:r w:rsidRPr="00C340AD">
              <w:rPr>
                <w:rFonts w:cs="Arial"/>
              </w:rPr>
              <w:t>elementai</w:t>
            </w:r>
            <w:proofErr w:type="spellEnd"/>
            <w:r w:rsidRPr="00C340AD">
              <w:rPr>
                <w:rFonts w:cs="Arial"/>
              </w:rPr>
              <w:t>)</w:t>
            </w:r>
          </w:p>
        </w:tc>
        <w:tc>
          <w:tcPr>
            <w:tcW w:w="1701" w:type="dxa"/>
          </w:tcPr>
          <w:p w14:paraId="672EA589" w14:textId="77777777" w:rsidR="00F66AED" w:rsidRPr="00F95DBF" w:rsidRDefault="00F66AED" w:rsidP="00F66AED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</w:tbl>
    <w:p w14:paraId="7BCCDD4D" w14:textId="77777777" w:rsidR="00012ED7" w:rsidRPr="00F95DBF" w:rsidRDefault="00012ED7" w:rsidP="00004F01">
      <w:pPr>
        <w:jc w:val="center"/>
        <w:rPr>
          <w:rFonts w:cs="Arial"/>
          <w:b/>
          <w:caps/>
          <w:sz w:val="24"/>
          <w:szCs w:val="24"/>
        </w:rPr>
      </w:pPr>
    </w:p>
    <w:p w14:paraId="7D52DB1D" w14:textId="77777777" w:rsidR="008E20FE" w:rsidRPr="00F95DBF" w:rsidRDefault="008E20FE" w:rsidP="00004F01">
      <w:pPr>
        <w:rPr>
          <w:b/>
          <w:sz w:val="28"/>
          <w:szCs w:val="28"/>
          <w:lang w:val="lt-LT"/>
        </w:rPr>
      </w:pPr>
    </w:p>
    <w:p w14:paraId="6EACE962" w14:textId="6701E485" w:rsidR="00A11C7A" w:rsidRPr="0044072F" w:rsidRDefault="008E20FE" w:rsidP="00A11C7A">
      <w:pPr>
        <w:rPr>
          <w:b/>
          <w:lang w:val="lt-LT"/>
        </w:rPr>
      </w:pPr>
      <w:r w:rsidRPr="00F95DBF">
        <w:rPr>
          <w:b/>
          <w:lang w:val="lt-LT"/>
        </w:rPr>
        <w:t xml:space="preserve">Baterijų </w:t>
      </w:r>
      <w:r w:rsidRPr="00C340AD">
        <w:rPr>
          <w:b/>
          <w:lang w:val="lt-LT"/>
        </w:rPr>
        <w:t xml:space="preserve">tipas </w:t>
      </w:r>
      <w:r w:rsidR="00440687" w:rsidRPr="00C340AD">
        <w:rPr>
          <w:b/>
          <w:lang w:val="lt-LT"/>
        </w:rPr>
        <w:t>–</w:t>
      </w:r>
      <w:r w:rsidRPr="00C340AD">
        <w:rPr>
          <w:b/>
          <w:lang w:val="lt-LT"/>
        </w:rPr>
        <w:t xml:space="preserve"> </w:t>
      </w:r>
      <w:r w:rsidR="00145420" w:rsidRPr="00C340AD">
        <w:rPr>
          <w:rFonts w:cs="Arial"/>
          <w:b/>
        </w:rPr>
        <w:t xml:space="preserve">6V OPZV 100  </w:t>
      </w:r>
      <w:r w:rsidR="004C19E0" w:rsidRPr="00C340AD">
        <w:rPr>
          <w:rFonts w:cs="Arial"/>
          <w:b/>
        </w:rPr>
        <w:t>-</w:t>
      </w:r>
      <w:r w:rsidR="003741CB" w:rsidRPr="00C340AD">
        <w:rPr>
          <w:rFonts w:cs="Arial"/>
          <w:b/>
        </w:rPr>
        <w:t>18</w:t>
      </w:r>
      <w:r w:rsidR="00D22E3A" w:rsidRPr="00C340AD">
        <w:rPr>
          <w:rFonts w:cs="Arial"/>
          <w:b/>
        </w:rPr>
        <w:t xml:space="preserve"> </w:t>
      </w:r>
      <w:proofErr w:type="spellStart"/>
      <w:r w:rsidR="00D22E3A">
        <w:rPr>
          <w:rFonts w:cs="Arial"/>
          <w:b/>
        </w:rPr>
        <w:t>vnt</w:t>
      </w:r>
      <w:proofErr w:type="spellEnd"/>
      <w:r w:rsidR="00D22E3A">
        <w:rPr>
          <w:b/>
          <w:lang w:val="lt-LT"/>
        </w:rPr>
        <w:t xml:space="preserve">                    </w:t>
      </w:r>
      <w:r w:rsidRPr="00F95DBF">
        <w:rPr>
          <w:b/>
          <w:lang w:val="lt-LT"/>
        </w:rPr>
        <w:t xml:space="preserve">  </w:t>
      </w:r>
      <w:r w:rsidRPr="0044072F">
        <w:rPr>
          <w:b/>
          <w:lang w:val="lt-LT"/>
        </w:rPr>
        <w:t xml:space="preserve">įkroviklių tipas </w:t>
      </w:r>
      <w:r w:rsidR="001A65DB" w:rsidRPr="0044072F">
        <w:rPr>
          <w:b/>
          <w:lang w:val="lt-LT"/>
        </w:rPr>
        <w:t>PSR327</w:t>
      </w:r>
      <w:r w:rsidR="0044072F" w:rsidRPr="0044072F">
        <w:rPr>
          <w:b/>
          <w:lang w:val="lt-LT"/>
        </w:rPr>
        <w:t>-110VDC</w:t>
      </w:r>
    </w:p>
    <w:p w14:paraId="7A824C8F" w14:textId="77777777" w:rsidR="00E60D66" w:rsidRDefault="00E60D66" w:rsidP="00A11C7A">
      <w:pPr>
        <w:rPr>
          <w:noProof/>
          <w:lang w:val="lt-LT" w:eastAsia="lt-LT"/>
        </w:rPr>
      </w:pPr>
    </w:p>
    <w:p w14:paraId="73C002CE" w14:textId="7AF2295B" w:rsidR="00A11C7A" w:rsidRPr="00F95DBF" w:rsidRDefault="001A29DF" w:rsidP="00A11C7A">
      <w:pPr>
        <w:rPr>
          <w:b/>
          <w:lang w:val="lt-LT"/>
        </w:rPr>
      </w:pPr>
      <w:r>
        <w:rPr>
          <w:b/>
          <w:lang w:val="lt-LT"/>
        </w:rPr>
        <w:t xml:space="preserve"> </w:t>
      </w:r>
      <w:r w:rsidR="00A11C7A" w:rsidRPr="00F95DBF">
        <w:rPr>
          <w:b/>
          <w:lang w:val="lt-LT"/>
        </w:rPr>
        <w:t xml:space="preserve"> </w:t>
      </w:r>
      <w:r w:rsidR="004C19E0">
        <w:rPr>
          <w:noProof/>
          <w:color w:val="0000FF"/>
          <w:lang w:val="lt-LT" w:eastAsia="lt-LT"/>
        </w:rPr>
        <w:t xml:space="preserve">   </w:t>
      </w:r>
      <w:r w:rsidR="00C340AD">
        <w:rPr>
          <w:noProof/>
        </w:rPr>
        <w:drawing>
          <wp:inline distT="0" distB="0" distL="0" distR="0" wp14:anchorId="66121E3E" wp14:editId="49796C03">
            <wp:extent cx="3219450" cy="2085975"/>
            <wp:effectExtent l="0" t="0" r="0" b="9525"/>
            <wp:docPr id="1761739257" name="Paveikslėlis 2" descr="Paveikslėlis, kuriame yra tekstas, vidaus, gesintuvas, sien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739257" name="Paveikslėlis 2" descr="Paveikslėlis, kuriame yra tekstas, vidaus, gesintuvas, sien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89897" w14:textId="77777777" w:rsidR="00F76B22" w:rsidRDefault="00D22E3A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w:t xml:space="preserve"> </w:t>
      </w:r>
      <w:r w:rsidR="00166C91" w:rsidRPr="00F95DBF">
        <w:rPr>
          <w:b/>
          <w:noProof/>
          <w:lang w:val="lt-LT" w:eastAsia="lt-LT"/>
        </w:rPr>
        <w:t xml:space="preserve"> </w:t>
      </w:r>
      <w:r w:rsidR="00363BEA">
        <w:rPr>
          <w:b/>
          <w:noProof/>
          <w:lang w:val="lt-LT" w:eastAsia="lt-LT"/>
        </w:rPr>
        <w:t xml:space="preserve"> </w:t>
      </w:r>
      <w:r w:rsidR="00F76B22" w:rsidRPr="00F76B22">
        <w:rPr>
          <w:noProof/>
          <w:lang w:val="lt-LT" w:eastAsia="lt-LT"/>
        </w:rPr>
        <w:t xml:space="preserve"> </w:t>
      </w:r>
    </w:p>
    <w:p w14:paraId="1E42A728" w14:textId="6199EED7" w:rsidR="00D45D09" w:rsidRDefault="00E0016A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9BCDC30" wp14:editId="1974277C">
                <wp:simplePos x="0" y="0"/>
                <wp:positionH relativeFrom="column">
                  <wp:posOffset>1642110</wp:posOffset>
                </wp:positionH>
                <wp:positionV relativeFrom="paragraph">
                  <wp:posOffset>4017645</wp:posOffset>
                </wp:positionV>
                <wp:extent cx="1285875" cy="427673"/>
                <wp:effectExtent l="0" t="0" r="0" b="0"/>
                <wp:wrapNone/>
                <wp:docPr id="1792154365" name="Teksto laukas 1792154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4276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9271FA5" w14:textId="0ADD115B" w:rsidR="00E0016A" w:rsidRPr="00E0016A" w:rsidRDefault="007230AA" w:rsidP="00E0016A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560</w:t>
                            </w:r>
                            <w:r w:rsidR="00E0016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BCDC30" id="_x0000_t202" coordsize="21600,21600" o:spt="202" path="m,l,21600r21600,l21600,xe">
                <v:stroke joinstyle="miter"/>
                <v:path gradientshapeok="t" o:connecttype="rect"/>
              </v:shapetype>
              <v:shape id="Teksto laukas 1792154365" o:spid="_x0000_s1026" type="#_x0000_t202" style="position:absolute;margin-left:129.3pt;margin-top:316.35pt;width:101.25pt;height:33.7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" filled="f" stroked="f" strokeweight=".5pt">
                <v:textbox>
                  <w:txbxContent>
                    <w:p w14:paraId="29271FA5" w14:textId="0ADD115B" w:rsidR="00E0016A" w:rsidRPr="00E0016A" w:rsidRDefault="007230AA" w:rsidP="00E0016A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560</w:t>
                      </w:r>
                      <w:r w:rsidR="00E0016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4C76B5" w:rsidRPr="004C76B5">
        <w:rPr>
          <w:noProof/>
          <w:lang w:val="lt-LT" w:eastAsia="lt-LT"/>
        </w:rPr>
        <w:t>20240807_11524620240807_115246</w:t>
      </w:r>
    </w:p>
    <w:p w14:paraId="7E137C40" w14:textId="696C8698" w:rsidR="00D22E3A" w:rsidRDefault="008B640D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C017B7" wp14:editId="751714B2">
                <wp:simplePos x="0" y="0"/>
                <wp:positionH relativeFrom="column">
                  <wp:posOffset>1784985</wp:posOffset>
                </wp:positionH>
                <wp:positionV relativeFrom="paragraph">
                  <wp:posOffset>743585</wp:posOffset>
                </wp:positionV>
                <wp:extent cx="1333500" cy="352425"/>
                <wp:effectExtent l="0" t="0" r="0" b="0"/>
                <wp:wrapNone/>
                <wp:docPr id="15" name="Teksto lauk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ACBABA" w14:textId="44C06D62" w:rsidR="00CD79D3" w:rsidRPr="00E0016A" w:rsidRDefault="0055726D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640</w:t>
                            </w:r>
                            <w:r w:rsidR="007C2C8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</w:t>
                            </w:r>
                            <w:r w:rsidR="001A29DF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017B7" id="Teksto laukas 15" o:spid="_x0000_s1027" type="#_x0000_t202" style="position:absolute;margin-left:140.55pt;margin-top:58.55pt;width:105pt;height:27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" filled="f" stroked="f" strokeweight=".5pt">
                <v:textbox>
                  <w:txbxContent>
                    <w:p w14:paraId="17ACBABA" w14:textId="44C06D62" w:rsidR="00CD79D3" w:rsidRPr="00E0016A" w:rsidRDefault="0055726D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640</w:t>
                      </w:r>
                      <w:r w:rsidR="007C2C8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</w:t>
                      </w:r>
                      <w:r w:rsidR="001A29DF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928A3C9" wp14:editId="6D096C23">
                <wp:simplePos x="0" y="0"/>
                <wp:positionH relativeFrom="column">
                  <wp:posOffset>2356485</wp:posOffset>
                </wp:positionH>
                <wp:positionV relativeFrom="paragraph">
                  <wp:posOffset>343535</wp:posOffset>
                </wp:positionV>
                <wp:extent cx="542925" cy="361950"/>
                <wp:effectExtent l="57150" t="38100" r="47625" b="95250"/>
                <wp:wrapNone/>
                <wp:docPr id="14" name="Tiesioji rodyklės jungt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29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941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4" o:spid="_x0000_s1026" type="#_x0000_t32" style="position:absolute;margin-left:185.55pt;margin-top:27.05pt;width:42.75pt;height:28.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9B93111" wp14:editId="21041C57">
                <wp:simplePos x="0" y="0"/>
                <wp:positionH relativeFrom="column">
                  <wp:posOffset>2013586</wp:posOffset>
                </wp:positionH>
                <wp:positionV relativeFrom="paragraph">
                  <wp:posOffset>2305685</wp:posOffset>
                </wp:positionV>
                <wp:extent cx="1257300" cy="428625"/>
                <wp:effectExtent l="0" t="0" r="0" b="0"/>
                <wp:wrapNone/>
                <wp:docPr id="424436377" name="Teksto laukas 424436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CA27DB" w14:textId="487B75F3" w:rsidR="00E0016A" w:rsidRPr="00E0016A" w:rsidRDefault="00587A84" w:rsidP="00E0016A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610</w:t>
                            </w:r>
                            <w:r w:rsidR="00E0016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93111" id="Teksto laukas 424436377" o:spid="_x0000_s1028" type="#_x0000_t202" style="position:absolute;margin-left:158.55pt;margin-top:181.55pt;width:99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" filled="f" stroked="f" strokeweight=".5pt">
                <v:textbox>
                  <w:txbxContent>
                    <w:p w14:paraId="08CA27DB" w14:textId="487B75F3" w:rsidR="00E0016A" w:rsidRPr="00E0016A" w:rsidRDefault="00587A84" w:rsidP="00E0016A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610</w:t>
                      </w:r>
                      <w:r w:rsidR="00E0016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B37E46" wp14:editId="7CD45D5B">
                <wp:simplePos x="0" y="0"/>
                <wp:positionH relativeFrom="column">
                  <wp:posOffset>1804035</wp:posOffset>
                </wp:positionH>
                <wp:positionV relativeFrom="paragraph">
                  <wp:posOffset>1619884</wp:posOffset>
                </wp:positionV>
                <wp:extent cx="47625" cy="1323975"/>
                <wp:effectExtent l="114300" t="38100" r="85725" b="85725"/>
                <wp:wrapNone/>
                <wp:docPr id="12" name="Tiesioji rodyklės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323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0115F" id="Tiesioji rodyklės jungtis 12" o:spid="_x0000_s1026" type="#_x0000_t32" style="position:absolute;margin-left:142.05pt;margin-top:127.55pt;width:3.75pt;height:104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5A798C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8D3674" wp14:editId="0D74FF52">
                <wp:simplePos x="0" y="0"/>
                <wp:positionH relativeFrom="column">
                  <wp:posOffset>1575435</wp:posOffset>
                </wp:positionH>
                <wp:positionV relativeFrom="paragraph">
                  <wp:posOffset>3658234</wp:posOffset>
                </wp:positionV>
                <wp:extent cx="1228725" cy="45719"/>
                <wp:effectExtent l="57150" t="95250" r="0" b="145415"/>
                <wp:wrapNone/>
                <wp:docPr id="16" name="Tiesioji rodyklės jungt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2023C" id="Tiesioji rodyklės jungtis 16" o:spid="_x0000_s1026" type="#_x0000_t32" style="position:absolute;margin-left:124.05pt;margin-top:288.05pt;width:96.75pt;height:3.6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5A798C">
        <w:rPr>
          <w:noProof/>
        </w:rPr>
        <w:drawing>
          <wp:inline distT="0" distB="0" distL="0" distR="0" wp14:anchorId="5ACF86D6" wp14:editId="5C73A55C">
            <wp:extent cx="4959350" cy="4393881"/>
            <wp:effectExtent l="0" t="2858" r="0" b="0"/>
            <wp:docPr id="1093086968" name="Paveikslėlis 1" descr="Paveikslėlis, kuriame yra tekstas, mašina, valdymo skydas, elektronik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086968" name="Paveikslėlis 1" descr="Paveikslėlis, kuriame yra tekstas, mašina, valdymo skydas, elektronik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75918" cy="440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2E3A" w:rsidSect="00A11C7A">
      <w:headerReference w:type="default" r:id="rId10"/>
      <w:pgSz w:w="12240" w:h="15840" w:code="1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DD15D" w14:textId="77777777" w:rsidR="001B1535" w:rsidRDefault="001B1535" w:rsidP="00392E73">
      <w:pPr>
        <w:spacing w:after="0" w:line="240" w:lineRule="auto"/>
      </w:pPr>
      <w:r>
        <w:separator/>
      </w:r>
    </w:p>
  </w:endnote>
  <w:endnote w:type="continuationSeparator" w:id="0">
    <w:p w14:paraId="535CEEDB" w14:textId="77777777" w:rsidR="001B1535" w:rsidRDefault="001B1535" w:rsidP="00392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709B2" w14:textId="77777777" w:rsidR="001B1535" w:rsidRDefault="001B1535" w:rsidP="00392E73">
      <w:pPr>
        <w:spacing w:after="0" w:line="240" w:lineRule="auto"/>
      </w:pPr>
      <w:r>
        <w:separator/>
      </w:r>
    </w:p>
  </w:footnote>
  <w:footnote w:type="continuationSeparator" w:id="0">
    <w:p w14:paraId="3B042D09" w14:textId="77777777" w:rsidR="001B1535" w:rsidRDefault="001B1535" w:rsidP="00392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5E9D" w14:textId="2AF10346" w:rsidR="00392E73" w:rsidRDefault="00392E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62641E76"/>
    <w:lvl w:ilvl="0" w:tplc="1666A0D6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D3498E"/>
    <w:multiLevelType w:val="hybridMultilevel"/>
    <w:tmpl w:val="1B68EA34"/>
    <w:lvl w:ilvl="0" w:tplc="AC78F1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E0727"/>
    <w:multiLevelType w:val="multilevel"/>
    <w:tmpl w:val="0427001F"/>
    <w:numStyleLink w:val="111111"/>
  </w:abstractNum>
  <w:abstractNum w:abstractNumId="4" w15:restartNumberingAfterBreak="0">
    <w:nsid w:val="47206AC0"/>
    <w:multiLevelType w:val="hybridMultilevel"/>
    <w:tmpl w:val="9BF2077C"/>
    <w:lvl w:ilvl="0" w:tplc="F80217F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D2149"/>
    <w:multiLevelType w:val="hybridMultilevel"/>
    <w:tmpl w:val="2FDC8FFC"/>
    <w:lvl w:ilvl="0" w:tplc="F768ED82">
      <w:start w:val="1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51388073">
    <w:abstractNumId w:val="6"/>
  </w:num>
  <w:num w:numId="2" w16cid:durableId="1797681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393628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60681080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8972335">
    <w:abstractNumId w:val="0"/>
  </w:num>
  <w:num w:numId="6" w16cid:durableId="1045721195">
    <w:abstractNumId w:val="1"/>
  </w:num>
  <w:num w:numId="7" w16cid:durableId="1215921095">
    <w:abstractNumId w:val="5"/>
  </w:num>
  <w:num w:numId="8" w16cid:durableId="1462724237">
    <w:abstractNumId w:val="2"/>
  </w:num>
  <w:num w:numId="9" w16cid:durableId="352612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24"/>
    <w:rsid w:val="00004F01"/>
    <w:rsid w:val="00012ED7"/>
    <w:rsid w:val="000227C1"/>
    <w:rsid w:val="00044B82"/>
    <w:rsid w:val="000640D5"/>
    <w:rsid w:val="000717B2"/>
    <w:rsid w:val="000927B3"/>
    <w:rsid w:val="00097CF6"/>
    <w:rsid w:val="000B2F84"/>
    <w:rsid w:val="000E2FDB"/>
    <w:rsid w:val="00145420"/>
    <w:rsid w:val="00166C91"/>
    <w:rsid w:val="001751B1"/>
    <w:rsid w:val="00175D7A"/>
    <w:rsid w:val="001A29DF"/>
    <w:rsid w:val="001A65DB"/>
    <w:rsid w:val="001B1535"/>
    <w:rsid w:val="001D7650"/>
    <w:rsid w:val="001F178C"/>
    <w:rsid w:val="0026328A"/>
    <w:rsid w:val="00272C74"/>
    <w:rsid w:val="00274D86"/>
    <w:rsid w:val="0028763C"/>
    <w:rsid w:val="002A36E2"/>
    <w:rsid w:val="002B2645"/>
    <w:rsid w:val="002B7A03"/>
    <w:rsid w:val="002D0A4D"/>
    <w:rsid w:val="002E2FBF"/>
    <w:rsid w:val="002F1854"/>
    <w:rsid w:val="002F7E92"/>
    <w:rsid w:val="0032046A"/>
    <w:rsid w:val="00343E3F"/>
    <w:rsid w:val="003630C6"/>
    <w:rsid w:val="00363BEA"/>
    <w:rsid w:val="003741CB"/>
    <w:rsid w:val="00392E73"/>
    <w:rsid w:val="003A635A"/>
    <w:rsid w:val="003C7952"/>
    <w:rsid w:val="003D2A37"/>
    <w:rsid w:val="003D3524"/>
    <w:rsid w:val="003D6FA5"/>
    <w:rsid w:val="003F7C78"/>
    <w:rsid w:val="0040194D"/>
    <w:rsid w:val="00430954"/>
    <w:rsid w:val="00430C67"/>
    <w:rsid w:val="00440687"/>
    <w:rsid w:val="0044072F"/>
    <w:rsid w:val="00446795"/>
    <w:rsid w:val="00447584"/>
    <w:rsid w:val="00460480"/>
    <w:rsid w:val="00467969"/>
    <w:rsid w:val="004778D3"/>
    <w:rsid w:val="004A2FF2"/>
    <w:rsid w:val="004A744C"/>
    <w:rsid w:val="004B2211"/>
    <w:rsid w:val="004B7628"/>
    <w:rsid w:val="004C19E0"/>
    <w:rsid w:val="004C76B5"/>
    <w:rsid w:val="004E309D"/>
    <w:rsid w:val="00520FD2"/>
    <w:rsid w:val="00547191"/>
    <w:rsid w:val="0055726D"/>
    <w:rsid w:val="005706B2"/>
    <w:rsid w:val="005866B6"/>
    <w:rsid w:val="00587A84"/>
    <w:rsid w:val="005949D8"/>
    <w:rsid w:val="005A798C"/>
    <w:rsid w:val="005B0F57"/>
    <w:rsid w:val="005B260A"/>
    <w:rsid w:val="005D3106"/>
    <w:rsid w:val="005D3BC2"/>
    <w:rsid w:val="005E2326"/>
    <w:rsid w:val="005F21B0"/>
    <w:rsid w:val="00657431"/>
    <w:rsid w:val="00667690"/>
    <w:rsid w:val="00681D1C"/>
    <w:rsid w:val="006826B2"/>
    <w:rsid w:val="006C00D1"/>
    <w:rsid w:val="006D7B85"/>
    <w:rsid w:val="007230AA"/>
    <w:rsid w:val="007433FF"/>
    <w:rsid w:val="00766858"/>
    <w:rsid w:val="00766FDE"/>
    <w:rsid w:val="00773274"/>
    <w:rsid w:val="00775190"/>
    <w:rsid w:val="00780A98"/>
    <w:rsid w:val="007846A0"/>
    <w:rsid w:val="007A7ACC"/>
    <w:rsid w:val="007C2C8A"/>
    <w:rsid w:val="007D62A2"/>
    <w:rsid w:val="007F69D4"/>
    <w:rsid w:val="00825253"/>
    <w:rsid w:val="00825B83"/>
    <w:rsid w:val="00847DBE"/>
    <w:rsid w:val="00857190"/>
    <w:rsid w:val="008B640D"/>
    <w:rsid w:val="008B7AEC"/>
    <w:rsid w:val="008E20FE"/>
    <w:rsid w:val="00963CF4"/>
    <w:rsid w:val="00965279"/>
    <w:rsid w:val="00992F90"/>
    <w:rsid w:val="009A02B6"/>
    <w:rsid w:val="009A4EEF"/>
    <w:rsid w:val="009C09FF"/>
    <w:rsid w:val="009D1C6A"/>
    <w:rsid w:val="009D4605"/>
    <w:rsid w:val="009F0B4C"/>
    <w:rsid w:val="00A11C7A"/>
    <w:rsid w:val="00A34B7F"/>
    <w:rsid w:val="00A54381"/>
    <w:rsid w:val="00A751F1"/>
    <w:rsid w:val="00AD23F8"/>
    <w:rsid w:val="00AD708C"/>
    <w:rsid w:val="00AF7F1B"/>
    <w:rsid w:val="00B04519"/>
    <w:rsid w:val="00B279BE"/>
    <w:rsid w:val="00B352E4"/>
    <w:rsid w:val="00B4772A"/>
    <w:rsid w:val="00B51ADB"/>
    <w:rsid w:val="00B65EBD"/>
    <w:rsid w:val="00B81FA3"/>
    <w:rsid w:val="00B8224C"/>
    <w:rsid w:val="00BA7446"/>
    <w:rsid w:val="00BB4241"/>
    <w:rsid w:val="00BC3647"/>
    <w:rsid w:val="00BE3AD2"/>
    <w:rsid w:val="00C15DF2"/>
    <w:rsid w:val="00C323C9"/>
    <w:rsid w:val="00C340AD"/>
    <w:rsid w:val="00C86A3A"/>
    <w:rsid w:val="00C86CC4"/>
    <w:rsid w:val="00C95F91"/>
    <w:rsid w:val="00CD79D3"/>
    <w:rsid w:val="00CE395E"/>
    <w:rsid w:val="00CF5879"/>
    <w:rsid w:val="00D124AC"/>
    <w:rsid w:val="00D22E3A"/>
    <w:rsid w:val="00D41C66"/>
    <w:rsid w:val="00D45D09"/>
    <w:rsid w:val="00D534C6"/>
    <w:rsid w:val="00D72B86"/>
    <w:rsid w:val="00D931D8"/>
    <w:rsid w:val="00DA756A"/>
    <w:rsid w:val="00DC58D3"/>
    <w:rsid w:val="00DD07DE"/>
    <w:rsid w:val="00DD4FC5"/>
    <w:rsid w:val="00DD5723"/>
    <w:rsid w:val="00DE1CA5"/>
    <w:rsid w:val="00DE4075"/>
    <w:rsid w:val="00E0016A"/>
    <w:rsid w:val="00E05CA6"/>
    <w:rsid w:val="00E2473B"/>
    <w:rsid w:val="00E25C17"/>
    <w:rsid w:val="00E33439"/>
    <w:rsid w:val="00E60D66"/>
    <w:rsid w:val="00E9303B"/>
    <w:rsid w:val="00EB121C"/>
    <w:rsid w:val="00EB61C2"/>
    <w:rsid w:val="00F56DC5"/>
    <w:rsid w:val="00F57232"/>
    <w:rsid w:val="00F66AED"/>
    <w:rsid w:val="00F76B22"/>
    <w:rsid w:val="00F92744"/>
    <w:rsid w:val="00F95DBF"/>
    <w:rsid w:val="00FA3477"/>
    <w:rsid w:val="00FB182B"/>
    <w:rsid w:val="00FD6AD5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E8A65"/>
  <w15:docId w15:val="{AD897FB1-91FD-42D1-A6E5-BDFD3668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7A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rsid w:val="00004F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FooterChar">
    <w:name w:val="Footer Char"/>
    <w:basedOn w:val="DefaultParagraphFont"/>
    <w:link w:val="Footer"/>
    <w:rsid w:val="00004F01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numbering" w:styleId="111111">
    <w:name w:val="Outline List 2"/>
    <w:basedOn w:val="NoList"/>
    <w:rsid w:val="00004F01"/>
    <w:pPr>
      <w:numPr>
        <w:numId w:val="1"/>
      </w:numPr>
    </w:pPr>
  </w:style>
  <w:style w:type="table" w:styleId="TableGrid">
    <w:name w:val="Table Grid"/>
    <w:basedOn w:val="TableNormal"/>
    <w:uiPriority w:val="59"/>
    <w:rsid w:val="00012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2ED7"/>
    <w:pPr>
      <w:ind w:left="720"/>
      <w:contextualSpacing/>
    </w:pPr>
  </w:style>
  <w:style w:type="character" w:customStyle="1" w:styleId="value1">
    <w:name w:val="value1"/>
    <w:basedOn w:val="DefaultParagraphFont"/>
    <w:rsid w:val="000E2FDB"/>
  </w:style>
  <w:style w:type="paragraph" w:styleId="Header">
    <w:name w:val="header"/>
    <w:basedOn w:val="Normal"/>
    <w:link w:val="HeaderChar"/>
    <w:uiPriority w:val="99"/>
    <w:unhideWhenUsed/>
    <w:rsid w:val="00392E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E7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8A1DD95-0723-4432-BA7C-20F8633B1C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BAE147-CEC4-43FE-8757-11544C0D189E}"/>
</file>

<file path=customXml/itemProps3.xml><?xml version="1.0" encoding="utf-8"?>
<ds:datastoreItem xmlns:ds="http://schemas.openxmlformats.org/officeDocument/2006/customXml" ds:itemID="{2A7A8BE0-AD5F-4EF9-B702-8E5EA7C3A658}"/>
</file>

<file path=customXml/itemProps4.xml><?xml version="1.0" encoding="utf-8"?>
<ds:datastoreItem xmlns:ds="http://schemas.openxmlformats.org/officeDocument/2006/customXml" ds:itemID="{5DCA411E-B37F-46FD-ABBA-08B723C68D8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1429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dc:description/>
  <cp:lastModifiedBy>Šarūnas Kubiliūnas</cp:lastModifiedBy>
  <cp:revision>108</cp:revision>
  <dcterms:created xsi:type="dcterms:W3CDTF">2018-02-08T16:02:00Z</dcterms:created>
  <dcterms:modified xsi:type="dcterms:W3CDTF">2026-05-14T05:44:00Z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Egidijus.Knieta@eso.lt</vt:lpwstr>
  </property>
  <property fmtid="{D5CDD505-2E9C-101B-9397-08002B2CF9AE}" pid="5" name="MSIP_Label_c72f41c3-e13f-459e-b97d-f5bcb1a697c0_SetDate">
    <vt:lpwstr>2020-10-26T10:42:52.5843512Z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368c1490-836f-4e1a-95e4-f0d2e948187f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etDate">
    <vt:lpwstr>2022-06-07T12:30:39Z</vt:lpwstr>
  </property>
  <property fmtid="{D5CDD505-2E9C-101B-9397-08002B2CF9AE}" pid="12" name="MSIP_Label_39c4488a-2382-4e02-93af-ef5dabf4b71d_Method">
    <vt:lpwstr>Standard</vt:lpwstr>
  </property>
  <property fmtid="{D5CDD505-2E9C-101B-9397-08002B2CF9AE}" pid="13" name="MSIP_Label_39c4488a-2382-4e02-93af-ef5dabf4b71d_Name">
    <vt:lpwstr>Vidaus naudojimo</vt:lpwstr>
  </property>
  <property fmtid="{D5CDD505-2E9C-101B-9397-08002B2CF9AE}" pid="14" name="MSIP_Label_39c4488a-2382-4e02-93af-ef5dabf4b71d_SiteId">
    <vt:lpwstr>ea88e983-d65a-47b3-adb4-3e1c6d2110d2</vt:lpwstr>
  </property>
  <property fmtid="{D5CDD505-2E9C-101B-9397-08002B2CF9AE}" pid="15" name="MSIP_Label_39c4488a-2382-4e02-93af-ef5dabf4b71d_ActionId">
    <vt:lpwstr>d5c44424-8e46-40f8-9ada-1a4fbaa41977</vt:lpwstr>
  </property>
  <property fmtid="{D5CDD505-2E9C-101B-9397-08002B2CF9AE}" pid="16" name="MSIP_Label_39c4488a-2382-4e02-93af-ef5dabf4b71d_ContentBits">
    <vt:lpwstr>11</vt:lpwstr>
  </property>
  <property fmtid="{D5CDD505-2E9C-101B-9397-08002B2CF9AE}" pid="17" name="ContentTypeId">
    <vt:lpwstr>0x010100E6FAA91A59187341A45FF5674955926A</vt:lpwstr>
  </property>
</Properties>
</file>